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New State of Mind: The Discovery of Adaptive Guidance and the Temporary Self</w:t>
      </w:r>
    </w:p>
    <w:p>
      <w:pPr>
        <w:pStyle w:val="Heading4"/>
        <w:bidi w:val="0"/>
        <w:jc w:val="start"/>
        <w:rPr/>
      </w:pPr>
      <w:r>
        <w:rPr>
          <w:rStyle w:val="Strong"/>
          <w:b/>
          <w:bCs/>
        </w:rPr>
        <w:t>1. The Crisis of Choice and Planning</w:t>
      </w:r>
    </w:p>
    <w:p>
      <w:pPr>
        <w:pStyle w:val="BodyText"/>
        <w:bidi w:val="0"/>
        <w:jc w:val="start"/>
        <w:rPr/>
      </w:pPr>
      <w:r>
        <w:rPr/>
        <w:t xml:space="preserve">I found myself in a state where I couldn’t make decisions or plan my day. I would sit down to write a plan, but I didn’t know what to include—what to prioritize, what to discard. The more I tried to figure it out, the more paralyzed I became. I realized the problem wasn’t the plan itself, but the </w:t>
      </w:r>
      <w:r>
        <w:rPr>
          <w:rStyle w:val="Emphasis"/>
        </w:rPr>
        <w:t>lack of a foundation</w:t>
      </w:r>
      <w:r>
        <w:rPr/>
        <w:t xml:space="preserve"> for making choices.</w:t>
      </w:r>
    </w:p>
    <w:p>
      <w:pPr>
        <w:pStyle w:val="BodyText"/>
        <w:bidi w:val="0"/>
        <w:jc w:val="start"/>
        <w:rPr/>
      </w:pPr>
      <w:r>
        <w:rPr/>
        <w:t>I understood that to make a choice, I needed two things:</w:t>
      </w:r>
    </w:p>
    <w:p>
      <w:pPr>
        <w:pStyle w:val="BodyText"/>
        <w:numPr>
          <w:ilvl w:val="0"/>
          <w:numId w:val="1"/>
        </w:numPr>
        <w:tabs>
          <w:tab w:val="clear" w:pos="709"/>
          <w:tab w:val="left" w:pos="709" w:leader="none"/>
        </w:tabs>
        <w:bidi w:val="0"/>
        <w:spacing w:before="0" w:after="0"/>
        <w:ind w:hanging="283" w:start="709"/>
        <w:jc w:val="start"/>
        <w:rPr/>
      </w:pPr>
      <w:r>
        <w:rPr>
          <w:rStyle w:val="Strong"/>
        </w:rPr>
        <w:t>A "guide"</w:t>
      </w:r>
      <w:r>
        <w:rPr/>
        <w:t xml:space="preserve">—some internal compass telling me </w:t>
      </w:r>
      <w:r>
        <w:rPr>
          <w:rStyle w:val="Emphasis"/>
        </w:rPr>
        <w:t>what</w:t>
      </w:r>
      <w:r>
        <w:rPr/>
        <w:t xml:space="preserve"> to choose. </w:t>
      </w:r>
    </w:p>
    <w:p>
      <w:pPr>
        <w:pStyle w:val="BodyText"/>
        <w:numPr>
          <w:ilvl w:val="0"/>
          <w:numId w:val="1"/>
        </w:numPr>
        <w:tabs>
          <w:tab w:val="clear" w:pos="709"/>
          <w:tab w:val="left" w:pos="709" w:leader="none"/>
        </w:tabs>
        <w:bidi w:val="0"/>
        <w:ind w:hanging="283" w:start="709"/>
        <w:jc w:val="start"/>
        <w:rPr/>
      </w:pPr>
      <w:r>
        <w:rPr>
          <w:rStyle w:val="Strong"/>
        </w:rPr>
        <w:t>A description of myself</w:t>
      </w:r>
      <w:r>
        <w:rPr/>
        <w:t xml:space="preserve">—a clear sense of </w:t>
      </w:r>
      <w:r>
        <w:rPr>
          <w:rStyle w:val="Emphasis"/>
        </w:rPr>
        <w:t>who I am</w:t>
      </w:r>
      <w:r>
        <w:rPr/>
        <w:t xml:space="preserve"> and </w:t>
      </w:r>
      <w:r>
        <w:rPr>
          <w:rStyle w:val="Emphasis"/>
        </w:rPr>
        <w:t>what I want</w:t>
      </w:r>
      <w:r>
        <w:rPr/>
        <w:t xml:space="preserve">. </w:t>
      </w:r>
    </w:p>
    <w:p>
      <w:pPr>
        <w:pStyle w:val="BodyText"/>
        <w:bidi w:val="0"/>
        <w:jc w:val="start"/>
        <w:rPr/>
      </w:pPr>
      <w:r>
        <w:rPr/>
        <w:t xml:space="preserve">Without these, choice was impossible. And without choice, planning was impossible. I had been living under the illusion that I needed a </w:t>
      </w:r>
      <w:r>
        <w:rPr>
          <w:rStyle w:val="Emphasis"/>
        </w:rPr>
        <w:t>permanent, universal guide</w:t>
      </w:r>
      <w:r>
        <w:rPr/>
        <w:t>—a single set of rules to follow for the rest of my life. But such a thing doesn’t exist.</w:t>
      </w:r>
    </w:p>
    <w:p>
      <w:pPr>
        <w:pStyle w:val="BodyText"/>
        <w:bidi w:val="0"/>
        <w:jc w:val="start"/>
        <w:rPr/>
      </w:pPr>
      <w:r>
        <w:rPr/>
        <w:t>I tried living without any plan at all, just doing whatever my brain told me in the moment. But this left me directionless, drifting from one second to the next without any sense of continuity or purpose. I didn’t like how it felt.</w:t>
      </w:r>
    </w:p>
    <w:p>
      <w:pPr>
        <w:pStyle w:val="Style15"/>
        <w:bidi w:val="0"/>
        <w:jc w:val="start"/>
        <w:rPr/>
      </w:pPr>
      <w:r>
        <w:rPr/>
      </w:r>
    </w:p>
    <w:p>
      <w:pPr>
        <w:pStyle w:val="Heading4"/>
        <w:bidi w:val="0"/>
        <w:jc w:val="start"/>
        <w:rPr/>
      </w:pPr>
      <w:r>
        <w:rPr>
          <w:rStyle w:val="Strong"/>
          <w:b/>
          <w:bCs/>
        </w:rPr>
        <w:t>2. The Illusion of the Absolute Guide</w:t>
      </w:r>
    </w:p>
    <w:p>
      <w:pPr>
        <w:pStyle w:val="BodyText"/>
        <w:bidi w:val="0"/>
        <w:jc w:val="start"/>
        <w:rPr/>
      </w:pPr>
      <w:r>
        <w:rPr/>
        <w:t xml:space="preserve">I spent hours lying in bed, trying to force myself to remember some old guide I once believed in, or to invent a new one. But every attempt led to the same dead end: </w:t>
      </w:r>
      <w:r>
        <w:rPr>
          <w:rStyle w:val="Emphasis"/>
        </w:rPr>
        <w:t>no guide could ever be absolute</w:t>
      </w:r>
      <w:r>
        <w:rPr/>
        <w:t>. Life is too fluid, too situational.</w:t>
      </w:r>
    </w:p>
    <w:p>
      <w:pPr>
        <w:pStyle w:val="BodyText"/>
        <w:bidi w:val="0"/>
        <w:jc w:val="start"/>
        <w:rPr/>
      </w:pPr>
      <w:r>
        <w:rPr/>
        <w:t>Then, a realization struck me:</w:t>
        <w:br/>
      </w:r>
      <w:r>
        <w:rPr>
          <w:rStyle w:val="Strong"/>
        </w:rPr>
        <w:t>What if the guide didn’t have to be permanent?</w:t>
      </w:r>
      <w:r>
        <w:rPr/>
        <w:br/>
        <w:t xml:space="preserve">What if it could be </w:t>
      </w:r>
      <w:r>
        <w:rPr>
          <w:rStyle w:val="Emphasis"/>
        </w:rPr>
        <w:t>adaptive</w:t>
      </w:r>
      <w:r>
        <w:rPr/>
        <w:t>—something my brain generates automatically, tailored to each moment?</w:t>
      </w:r>
    </w:p>
    <w:p>
      <w:pPr>
        <w:pStyle w:val="BodyText"/>
        <w:bidi w:val="0"/>
        <w:jc w:val="start"/>
        <w:rPr/>
      </w:pPr>
      <w:r>
        <w:rPr/>
        <w:t>For example:</w:t>
      </w:r>
    </w:p>
    <w:p>
      <w:pPr>
        <w:pStyle w:val="BodyText"/>
        <w:numPr>
          <w:ilvl w:val="0"/>
          <w:numId w:val="2"/>
        </w:numPr>
        <w:tabs>
          <w:tab w:val="clear" w:pos="709"/>
          <w:tab w:val="left" w:pos="709" w:leader="none"/>
        </w:tabs>
        <w:bidi w:val="0"/>
        <w:spacing w:before="0" w:after="0"/>
        <w:ind w:hanging="283" w:start="709"/>
        <w:jc w:val="start"/>
        <w:rPr/>
      </w:pPr>
      <w:r>
        <w:rPr/>
        <w:t xml:space="preserve">If I have no money, my brain tells me: </w:t>
      </w:r>
      <w:r>
        <w:rPr>
          <w:rStyle w:val="Emphasis"/>
        </w:rPr>
        <w:t>"You need to earn money."</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If I have money, it shifts: </w:t>
      </w:r>
      <w:r>
        <w:rPr>
          <w:rStyle w:val="Emphasis"/>
        </w:rPr>
        <w:t>"Now, spend it wisely."</w:t>
      </w:r>
      <w:r>
        <w:rPr/>
        <w:t xml:space="preserve"> </w:t>
      </w:r>
    </w:p>
    <w:p>
      <w:pPr>
        <w:pStyle w:val="BodyText"/>
        <w:numPr>
          <w:ilvl w:val="0"/>
          <w:numId w:val="2"/>
        </w:numPr>
        <w:tabs>
          <w:tab w:val="clear" w:pos="709"/>
          <w:tab w:val="left" w:pos="709" w:leader="none"/>
        </w:tabs>
        <w:bidi w:val="0"/>
        <w:ind w:hanging="283" w:start="709"/>
        <w:jc w:val="start"/>
        <w:rPr/>
      </w:pPr>
      <w:r>
        <w:rPr/>
        <w:t xml:space="preserve">If I’m tired, it adjusts: </w:t>
      </w:r>
      <w:r>
        <w:rPr>
          <w:rStyle w:val="Emphasis"/>
        </w:rPr>
        <w:t>"Rest first."</w:t>
      </w:r>
      <w:r>
        <w:rPr/>
        <w:t xml:space="preserve"> </w:t>
      </w:r>
    </w:p>
    <w:p>
      <w:pPr>
        <w:pStyle w:val="BodyText"/>
        <w:bidi w:val="0"/>
        <w:jc w:val="start"/>
        <w:rPr/>
      </w:pPr>
      <w:r>
        <w:rPr/>
        <w:t xml:space="preserve">This isn’t a rigid, universal rule—it’s a </w:t>
      </w:r>
      <w:r>
        <w:rPr>
          <w:rStyle w:val="Strong"/>
        </w:rPr>
        <w:t>temporary, context-dependent instruction</w:t>
      </w:r>
      <w:r>
        <w:rPr/>
        <w:t xml:space="preserve">. My brain already knows what to do in any given situation. The problem was that I kept rejecting these temporary signals, searching instead for something </w:t>
      </w:r>
      <w:r>
        <w:rPr>
          <w:rStyle w:val="Emphasis"/>
        </w:rPr>
        <w:t>eternal</w:t>
      </w:r>
      <w:r>
        <w:rPr/>
        <w:t xml:space="preserve"> and </w:t>
      </w:r>
      <w:r>
        <w:rPr>
          <w:rStyle w:val="Emphasis"/>
        </w:rPr>
        <w:t>verified</w:t>
      </w:r>
      <w:r>
        <w:rPr/>
        <w:t>.</w:t>
      </w:r>
    </w:p>
    <w:p>
      <w:pPr>
        <w:pStyle w:val="BodyText"/>
        <w:bidi w:val="0"/>
        <w:jc w:val="start"/>
        <w:rPr/>
      </w:pPr>
      <w:r>
        <w:rPr/>
        <w:t xml:space="preserve">But </w:t>
      </w:r>
      <w:r>
        <w:rPr>
          <w:rStyle w:val="Strong"/>
        </w:rPr>
        <w:t>no such guide exists</w:t>
      </w:r>
      <w:r>
        <w:rPr/>
        <w:t>. Life isn’t a single, unchanging problem to solve. It’s a series of ever-shifting circumstances, and my brain is already equipped to navigate them—if I let it.</w:t>
      </w:r>
    </w:p>
    <w:p>
      <w:pPr>
        <w:pStyle w:val="Style15"/>
        <w:bidi w:val="0"/>
        <w:jc w:val="start"/>
        <w:rPr/>
      </w:pPr>
      <w:r>
        <w:rPr/>
      </w:r>
    </w:p>
    <w:p>
      <w:pPr>
        <w:pStyle w:val="Heading4"/>
        <w:bidi w:val="0"/>
        <w:jc w:val="start"/>
        <w:rPr/>
      </w:pPr>
      <w:r>
        <w:rPr>
          <w:rStyle w:val="Strong"/>
          <w:b/>
          <w:bCs/>
        </w:rPr>
        <w:t>3. The Two Forces Inside Me</w:t>
      </w:r>
    </w:p>
    <w:p>
      <w:pPr>
        <w:pStyle w:val="BodyText"/>
        <w:bidi w:val="0"/>
        <w:jc w:val="start"/>
        <w:rPr/>
      </w:pPr>
      <w:r>
        <w:rPr/>
        <w:t xml:space="preserve">Once I accepted the idea of a temporary guide, my motivation returned. But then I noticed another problem: </w:t>
      </w:r>
      <w:r>
        <w:rPr>
          <w:rStyle w:val="Strong"/>
        </w:rPr>
        <w:t>fatigue</w:t>
      </w:r>
      <w:r>
        <w:rPr/>
        <w:t>.</w:t>
      </w:r>
    </w:p>
    <w:p>
      <w:pPr>
        <w:pStyle w:val="BodyText"/>
        <w:bidi w:val="0"/>
        <w:jc w:val="start"/>
        <w:rPr/>
      </w:pPr>
      <w:r>
        <w:rPr/>
        <w:t>I realized my brain’s adaptive guide was purely survival-oriented. It didn’t account for whether I was exhausted, burned out, or needed rest. If I followed it blindly, I’d work myself to the bone without ever stopping.</w:t>
      </w:r>
    </w:p>
    <w:p>
      <w:pPr>
        <w:pStyle w:val="BodyText"/>
        <w:bidi w:val="0"/>
        <w:jc w:val="start"/>
        <w:rPr/>
      </w:pPr>
      <w:r>
        <w:rPr/>
        <w:t xml:space="preserve">This led me to discover the </w:t>
      </w:r>
      <w:r>
        <w:rPr>
          <w:rStyle w:val="Strong"/>
        </w:rPr>
        <w:t>second force</w:t>
      </w:r>
      <w:r>
        <w:rPr/>
        <w:t xml:space="preserve"> inside me:</w:t>
      </w:r>
    </w:p>
    <w:p>
      <w:pPr>
        <w:pStyle w:val="BodyText"/>
        <w:numPr>
          <w:ilvl w:val="0"/>
          <w:numId w:val="3"/>
        </w:numPr>
        <w:tabs>
          <w:tab w:val="clear" w:pos="709"/>
          <w:tab w:val="left" w:pos="709" w:leader="none"/>
        </w:tabs>
        <w:bidi w:val="0"/>
        <w:spacing w:before="0" w:after="0"/>
        <w:ind w:hanging="283" w:start="709"/>
        <w:jc w:val="start"/>
        <w:rPr/>
      </w:pPr>
      <w:r>
        <w:rPr>
          <w:rStyle w:val="Strong"/>
        </w:rPr>
        <w:t>The Adaptive Guide</w:t>
      </w:r>
      <w:r>
        <w:rPr/>
        <w:t xml:space="preserve"> (survival-based, rational, future-oriented). </w:t>
      </w:r>
    </w:p>
    <w:p>
      <w:pPr>
        <w:pStyle w:val="BodyText"/>
        <w:numPr>
          <w:ilvl w:val="0"/>
          <w:numId w:val="3"/>
        </w:numPr>
        <w:tabs>
          <w:tab w:val="clear" w:pos="709"/>
          <w:tab w:val="left" w:pos="709" w:leader="none"/>
        </w:tabs>
        <w:bidi w:val="0"/>
        <w:ind w:hanging="283" w:start="709"/>
        <w:jc w:val="start"/>
        <w:rPr/>
      </w:pPr>
      <w:r>
        <w:rPr>
          <w:rStyle w:val="Strong"/>
        </w:rPr>
        <w:t>The Temporary Self</w:t>
      </w:r>
      <w:r>
        <w:rPr/>
        <w:t xml:space="preserve"> (desire-based, irrational, present-oriented). </w:t>
      </w:r>
    </w:p>
    <w:p>
      <w:pPr>
        <w:pStyle w:val="BodyText"/>
        <w:bidi w:val="0"/>
        <w:jc w:val="start"/>
        <w:rPr/>
      </w:pPr>
      <w:r>
        <w:rPr>
          <w:rStyle w:val="Strong"/>
        </w:rPr>
        <w:t>The Adaptive Guide</w:t>
      </w:r>
      <w:r>
        <w:rPr/>
        <w:t xml:space="preserve"> says:</w:t>
        <w:br/>
      </w:r>
      <w:r>
        <w:rPr>
          <w:rStyle w:val="Emphasis"/>
        </w:rPr>
        <w:t>"You need to work, earn money, plan for the future."</w:t>
      </w:r>
    </w:p>
    <w:p>
      <w:pPr>
        <w:pStyle w:val="BodyText"/>
        <w:bidi w:val="0"/>
        <w:jc w:val="start"/>
        <w:rPr/>
      </w:pPr>
      <w:r>
        <w:rPr>
          <w:rStyle w:val="Strong"/>
        </w:rPr>
        <w:t>The Temporary Self</w:t>
      </w:r>
      <w:r>
        <w:rPr/>
        <w:t xml:space="preserve"> says:</w:t>
        <w:br/>
      </w:r>
      <w:r>
        <w:rPr>
          <w:rStyle w:val="Emphasis"/>
        </w:rPr>
        <w:t>"I want to lie in bed a little longer. I want to relax. I want to enjoy this moment."</w:t>
      </w:r>
    </w:p>
    <w:p>
      <w:pPr>
        <w:pStyle w:val="BodyText"/>
        <w:bidi w:val="0"/>
        <w:jc w:val="start"/>
        <w:rPr/>
      </w:pPr>
      <w:r>
        <w:rPr/>
        <w:t>Both are valid. Both are temporary. And both are necessary.</w:t>
      </w:r>
    </w:p>
    <w:p>
      <w:pPr>
        <w:pStyle w:val="Style15"/>
        <w:bidi w:val="0"/>
        <w:jc w:val="start"/>
        <w:rPr/>
      </w:pPr>
      <w:r>
        <w:rPr/>
      </w:r>
    </w:p>
    <w:p>
      <w:pPr>
        <w:pStyle w:val="Heading4"/>
        <w:bidi w:val="0"/>
        <w:jc w:val="start"/>
        <w:rPr/>
      </w:pPr>
      <w:r>
        <w:rPr>
          <w:rStyle w:val="Strong"/>
          <w:b/>
          <w:bCs/>
        </w:rPr>
        <w:t>4. The Balance: Letting the Brain Decide</w:t>
      </w:r>
    </w:p>
    <w:p>
      <w:pPr>
        <w:pStyle w:val="BodyText"/>
        <w:bidi w:val="0"/>
        <w:jc w:val="start"/>
        <w:rPr/>
      </w:pPr>
      <w:r>
        <w:rPr/>
        <w:t xml:space="preserve">The mistake I’d been making was </w:t>
      </w:r>
      <w:r>
        <w:rPr>
          <w:rStyle w:val="Strong"/>
        </w:rPr>
        <w:t>trying to choose between them</w:t>
      </w:r>
      <w:r>
        <w:rPr/>
        <w:t>. I’d either:</w:t>
      </w:r>
    </w:p>
    <w:p>
      <w:pPr>
        <w:pStyle w:val="BodyText"/>
        <w:numPr>
          <w:ilvl w:val="0"/>
          <w:numId w:val="4"/>
        </w:numPr>
        <w:tabs>
          <w:tab w:val="clear" w:pos="709"/>
          <w:tab w:val="left" w:pos="709" w:leader="none"/>
        </w:tabs>
        <w:bidi w:val="0"/>
        <w:spacing w:before="0" w:after="0"/>
        <w:ind w:hanging="283" w:start="709"/>
        <w:jc w:val="start"/>
        <w:rPr/>
      </w:pPr>
      <w:r>
        <w:rPr>
          <w:rStyle w:val="Strong"/>
        </w:rPr>
        <w:t>Suppress my desires</w:t>
      </w:r>
      <w:r>
        <w:rPr/>
        <w:t xml:space="preserve"> (becoming a workaholic, ignoring my need for rest), or </w:t>
      </w:r>
    </w:p>
    <w:p>
      <w:pPr>
        <w:pStyle w:val="BodyText"/>
        <w:numPr>
          <w:ilvl w:val="0"/>
          <w:numId w:val="4"/>
        </w:numPr>
        <w:tabs>
          <w:tab w:val="clear" w:pos="709"/>
          <w:tab w:val="left" w:pos="709" w:leader="none"/>
        </w:tabs>
        <w:bidi w:val="0"/>
        <w:ind w:hanging="283" w:start="709"/>
        <w:jc w:val="start"/>
        <w:rPr/>
      </w:pPr>
      <w:r>
        <w:rPr>
          <w:rStyle w:val="Strong"/>
        </w:rPr>
        <w:t>Suppress my survival instincts</w:t>
      </w:r>
      <w:r>
        <w:rPr/>
        <w:t xml:space="preserve"> (becoming lazy, ignoring my responsibilities). </w:t>
      </w:r>
    </w:p>
    <w:p>
      <w:pPr>
        <w:pStyle w:val="BodyText"/>
        <w:bidi w:val="0"/>
        <w:jc w:val="start"/>
        <w:rPr/>
      </w:pPr>
      <w:r>
        <w:rPr/>
        <w:t xml:space="preserve">But </w:t>
      </w:r>
      <w:r>
        <w:rPr>
          <w:rStyle w:val="Strong"/>
        </w:rPr>
        <w:t>neither extreme works</w:t>
      </w:r>
      <w:r>
        <w:rPr/>
        <w:t xml:space="preserve">. The solution? </w:t>
      </w:r>
      <w:r>
        <w:rPr>
          <w:rStyle w:val="Strong"/>
        </w:rPr>
        <w:t>Stop choosing. Stop controlling. Let the brain balance them automatically.</w:t>
      </w:r>
    </w:p>
    <w:p>
      <w:pPr>
        <w:pStyle w:val="BodyText"/>
        <w:bidi w:val="0"/>
        <w:jc w:val="start"/>
        <w:rPr/>
      </w:pPr>
      <w:r>
        <w:rPr/>
        <w:t>When the alarm goes off:</w:t>
      </w:r>
    </w:p>
    <w:p>
      <w:pPr>
        <w:pStyle w:val="BodyText"/>
        <w:numPr>
          <w:ilvl w:val="0"/>
          <w:numId w:val="5"/>
        </w:numPr>
        <w:tabs>
          <w:tab w:val="clear" w:pos="709"/>
          <w:tab w:val="left" w:pos="709" w:leader="none"/>
        </w:tabs>
        <w:bidi w:val="0"/>
        <w:spacing w:before="0" w:after="0"/>
        <w:ind w:hanging="283" w:start="709"/>
        <w:jc w:val="start"/>
        <w:rPr/>
      </w:pPr>
      <w:r>
        <w:rPr/>
        <w:t xml:space="preserve">The Adaptive Guide says: </w:t>
      </w:r>
      <w:r>
        <w:rPr>
          <w:rStyle w:val="Emphasis"/>
        </w:rPr>
        <w:t>"Get up. You have work."</w:t>
      </w:r>
      <w:r>
        <w:rPr/>
        <w:t xml:space="preserve"> </w:t>
      </w:r>
    </w:p>
    <w:p>
      <w:pPr>
        <w:pStyle w:val="BodyText"/>
        <w:numPr>
          <w:ilvl w:val="0"/>
          <w:numId w:val="5"/>
        </w:numPr>
        <w:tabs>
          <w:tab w:val="clear" w:pos="709"/>
          <w:tab w:val="left" w:pos="709" w:leader="none"/>
        </w:tabs>
        <w:bidi w:val="0"/>
        <w:ind w:hanging="283" w:start="709"/>
        <w:jc w:val="start"/>
        <w:rPr/>
      </w:pPr>
      <w:r>
        <w:rPr/>
        <w:t xml:space="preserve">The Temporary Self says: </w:t>
      </w:r>
      <w:r>
        <w:rPr>
          <w:rStyle w:val="Emphasis"/>
        </w:rPr>
        <w:t>"Five more minutes…"</w:t>
      </w:r>
      <w:r>
        <w:rPr/>
        <w:t xml:space="preserve"> </w:t>
      </w:r>
    </w:p>
    <w:p>
      <w:pPr>
        <w:pStyle w:val="BodyText"/>
        <w:bidi w:val="0"/>
        <w:jc w:val="start"/>
        <w:rPr/>
      </w:pPr>
      <w:r>
        <w:rPr/>
        <w:t xml:space="preserve">My brain weighs both, and </w:t>
      </w:r>
      <w:r>
        <w:rPr>
          <w:rStyle w:val="Strong"/>
        </w:rPr>
        <w:t>one wins for that moment</w:t>
      </w:r>
      <w:r>
        <w:rPr/>
        <w:t xml:space="preserve">. Sometimes I stay in bed. Sometimes I get up. But </w:t>
      </w:r>
      <w:r>
        <w:rPr>
          <w:rStyle w:val="Strong"/>
        </w:rPr>
        <w:t>I don’t force it</w:t>
      </w:r>
      <w:r>
        <w:rPr/>
        <w:t>. I don’t guilt-trip myself for resting, and I don’t resent work when it’s time to act.</w:t>
      </w:r>
    </w:p>
    <w:p>
      <w:pPr>
        <w:pStyle w:val="BodyText"/>
        <w:bidi w:val="0"/>
        <w:jc w:val="start"/>
        <w:rPr/>
      </w:pPr>
      <w:r>
        <w:rPr/>
        <w:t xml:space="preserve">This creates </w:t>
      </w:r>
      <w:r>
        <w:rPr>
          <w:rStyle w:val="Strong"/>
        </w:rPr>
        <w:t>harmony</w:t>
      </w:r>
      <w:r>
        <w:rPr/>
        <w:t>:</w:t>
      </w:r>
    </w:p>
    <w:p>
      <w:pPr>
        <w:pStyle w:val="BodyText"/>
        <w:numPr>
          <w:ilvl w:val="0"/>
          <w:numId w:val="6"/>
        </w:numPr>
        <w:tabs>
          <w:tab w:val="clear" w:pos="709"/>
          <w:tab w:val="left" w:pos="709" w:leader="none"/>
        </w:tabs>
        <w:bidi w:val="0"/>
        <w:spacing w:before="0" w:after="0"/>
        <w:ind w:hanging="283" w:start="709"/>
        <w:jc w:val="start"/>
        <w:rPr/>
      </w:pPr>
      <w:r>
        <w:rPr/>
        <w:t xml:space="preserve">When I work, I do it </w:t>
      </w:r>
      <w:r>
        <w:rPr>
          <w:rStyle w:val="Strong"/>
        </w:rPr>
        <w:t>willingly</w:t>
      </w:r>
      <w:r>
        <w:rPr/>
        <w:t xml:space="preserve">, because my brain has decided it’s the right time. </w:t>
      </w:r>
    </w:p>
    <w:p>
      <w:pPr>
        <w:pStyle w:val="BodyText"/>
        <w:numPr>
          <w:ilvl w:val="0"/>
          <w:numId w:val="6"/>
        </w:numPr>
        <w:tabs>
          <w:tab w:val="clear" w:pos="709"/>
          <w:tab w:val="left" w:pos="709" w:leader="none"/>
        </w:tabs>
        <w:bidi w:val="0"/>
        <w:ind w:hanging="283" w:start="709"/>
        <w:jc w:val="start"/>
        <w:rPr/>
      </w:pPr>
      <w:r>
        <w:rPr/>
        <w:t xml:space="preserve">When I rest, I do it </w:t>
      </w:r>
      <w:r>
        <w:rPr>
          <w:rStyle w:val="Strong"/>
        </w:rPr>
        <w:t>fully</w:t>
      </w:r>
      <w:r>
        <w:rPr/>
        <w:t xml:space="preserve">, because my brain has decided I need it. </w:t>
      </w:r>
    </w:p>
    <w:p>
      <w:pPr>
        <w:pStyle w:val="BodyText"/>
        <w:bidi w:val="0"/>
        <w:jc w:val="start"/>
        <w:rPr/>
      </w:pPr>
      <w:r>
        <w:rPr/>
        <w:t xml:space="preserve">There’s no internal conflict. No </w:t>
      </w:r>
      <w:r>
        <w:rPr>
          <w:rStyle w:val="Emphasis"/>
        </w:rPr>
        <w:t>"I should be working"</w:t>
      </w:r>
      <w:r>
        <w:rPr/>
        <w:t xml:space="preserve"> vs. </w:t>
      </w:r>
      <w:r>
        <w:rPr>
          <w:rStyle w:val="Emphasis"/>
        </w:rPr>
        <w:t>"I just want to relax."</w:t>
      </w:r>
      <w:r>
        <w:rPr/>
        <w:t xml:space="preserve"> The brain handles the negotiation, and I trust it.</w:t>
      </w:r>
    </w:p>
    <w:p>
      <w:pPr>
        <w:pStyle w:val="Style15"/>
        <w:bidi w:val="0"/>
        <w:jc w:val="start"/>
        <w:rPr/>
      </w:pPr>
      <w:r>
        <w:rPr/>
      </w:r>
    </w:p>
    <w:p>
      <w:pPr>
        <w:pStyle w:val="Heading4"/>
        <w:bidi w:val="0"/>
        <w:jc w:val="start"/>
        <w:rPr/>
      </w:pPr>
      <w:r>
        <w:rPr>
          <w:rStyle w:val="Strong"/>
          <w:b/>
          <w:bCs/>
        </w:rPr>
        <w:t>5. The Danger of Fixed Descriptions</w:t>
      </w:r>
    </w:p>
    <w:p>
      <w:pPr>
        <w:pStyle w:val="BodyText"/>
        <w:bidi w:val="0"/>
        <w:jc w:val="start"/>
        <w:rPr/>
      </w:pPr>
      <w:r>
        <w:rPr/>
        <w:t xml:space="preserve">The moment I try to </w:t>
      </w:r>
      <w:r>
        <w:rPr>
          <w:rStyle w:val="Strong"/>
        </w:rPr>
        <w:t>define</w:t>
      </w:r>
      <w:r>
        <w:rPr/>
        <w:t xml:space="preserve"> myself or my guide, I create problems.</w:t>
      </w:r>
    </w:p>
    <w:p>
      <w:pPr>
        <w:pStyle w:val="BodyText"/>
        <w:numPr>
          <w:ilvl w:val="0"/>
          <w:numId w:val="7"/>
        </w:numPr>
        <w:tabs>
          <w:tab w:val="clear" w:pos="709"/>
          <w:tab w:val="left" w:pos="709" w:leader="none"/>
        </w:tabs>
        <w:bidi w:val="0"/>
        <w:spacing w:before="0" w:after="0"/>
        <w:ind w:hanging="283" w:start="709"/>
        <w:jc w:val="start"/>
        <w:rPr/>
      </w:pPr>
      <w:r>
        <w:rPr/>
        <w:t xml:space="preserve">If I say, </w:t>
      </w:r>
      <w:r>
        <w:rPr>
          <w:rStyle w:val="Emphasis"/>
        </w:rPr>
        <w:t>"I am a person who values hard work above all else,"</w:t>
      </w:r>
      <w:r>
        <w:rPr/>
        <w:t xml:space="preserve"> I become a slave to productivity, burning out. </w:t>
      </w:r>
    </w:p>
    <w:p>
      <w:pPr>
        <w:pStyle w:val="BodyText"/>
        <w:numPr>
          <w:ilvl w:val="0"/>
          <w:numId w:val="7"/>
        </w:numPr>
        <w:tabs>
          <w:tab w:val="clear" w:pos="709"/>
          <w:tab w:val="left" w:pos="709" w:leader="none"/>
        </w:tabs>
        <w:bidi w:val="0"/>
        <w:ind w:hanging="283" w:start="709"/>
        <w:jc w:val="start"/>
        <w:rPr/>
      </w:pPr>
      <w:r>
        <w:rPr/>
        <w:t xml:space="preserve">If I say, </w:t>
      </w:r>
      <w:r>
        <w:rPr>
          <w:rStyle w:val="Emphasis"/>
        </w:rPr>
        <w:t>"I am a person who prioritizes pleasure,"</w:t>
      </w:r>
      <w:r>
        <w:rPr/>
        <w:t xml:space="preserve"> I become lazy, neglecting my future. </w:t>
      </w:r>
    </w:p>
    <w:p>
      <w:pPr>
        <w:pStyle w:val="BodyText"/>
        <w:bidi w:val="0"/>
        <w:jc w:val="start"/>
        <w:rPr/>
      </w:pPr>
      <w:r>
        <w:rPr>
          <w:rStyle w:val="Strong"/>
        </w:rPr>
        <w:t>Descriptions are traps.</w:t>
      </w:r>
      <w:r>
        <w:rPr/>
        <w:t xml:space="preserve"> They turn fluid, adaptive states into rigid identities. And rigid identities </w:t>
      </w:r>
      <w:r>
        <w:rPr>
          <w:rStyle w:val="Strong"/>
        </w:rPr>
        <w:t>break under pressure</w:t>
      </w:r>
      <w:r>
        <w:rPr/>
        <w:t>.</w:t>
      </w:r>
    </w:p>
    <w:p>
      <w:pPr>
        <w:pStyle w:val="BodyText"/>
        <w:bidi w:val="0"/>
        <w:jc w:val="start"/>
        <w:rPr/>
      </w:pPr>
      <w:r>
        <w:rPr/>
        <w:t>Instead, I observe:</w:t>
      </w:r>
    </w:p>
    <w:p>
      <w:pPr>
        <w:pStyle w:val="BodyText"/>
        <w:numPr>
          <w:ilvl w:val="0"/>
          <w:numId w:val="8"/>
        </w:numPr>
        <w:tabs>
          <w:tab w:val="clear" w:pos="709"/>
          <w:tab w:val="left" w:pos="709" w:leader="none"/>
        </w:tabs>
        <w:bidi w:val="0"/>
        <w:spacing w:before="0" w:after="0"/>
        <w:ind w:hanging="283" w:start="709"/>
        <w:jc w:val="start"/>
        <w:rPr/>
      </w:pPr>
      <w:r>
        <w:rPr>
          <w:rStyle w:val="Emphasis"/>
        </w:rPr>
        <w:t>"Right now, I feel like working."</w:t>
      </w:r>
      <w:r>
        <w:rPr/>
        <w:t xml:space="preserve"> </w:t>
      </w:r>
    </w:p>
    <w:p>
      <w:pPr>
        <w:pStyle w:val="BodyText"/>
        <w:numPr>
          <w:ilvl w:val="0"/>
          <w:numId w:val="8"/>
        </w:numPr>
        <w:tabs>
          <w:tab w:val="clear" w:pos="709"/>
          <w:tab w:val="left" w:pos="709" w:leader="none"/>
        </w:tabs>
        <w:bidi w:val="0"/>
        <w:ind w:hanging="283" w:start="709"/>
        <w:jc w:val="start"/>
        <w:rPr/>
      </w:pPr>
      <w:r>
        <w:rPr>
          <w:rStyle w:val="Emphasis"/>
        </w:rPr>
        <w:t>"Right now, I feel like resting."</w:t>
      </w:r>
      <w:r>
        <w:rPr/>
        <w:t xml:space="preserve"> </w:t>
      </w:r>
    </w:p>
    <w:p>
      <w:pPr>
        <w:pStyle w:val="BodyText"/>
        <w:bidi w:val="0"/>
        <w:jc w:val="start"/>
        <w:rPr/>
      </w:pPr>
      <w:r>
        <w:rPr/>
        <w:t xml:space="preserve">No labels. No permanent rules. Just </w:t>
      </w:r>
      <w:r>
        <w:rPr>
          <w:rStyle w:val="Strong"/>
        </w:rPr>
        <w:t>temporary states</w:t>
      </w:r>
      <w:r>
        <w:rPr/>
        <w:t>, allowed to shift as needed.</w:t>
      </w:r>
    </w:p>
    <w:p>
      <w:pPr>
        <w:pStyle w:val="Style15"/>
        <w:bidi w:val="0"/>
        <w:jc w:val="start"/>
        <w:rPr/>
      </w:pPr>
      <w:r>
        <w:rPr/>
      </w:r>
    </w:p>
    <w:p>
      <w:pPr>
        <w:pStyle w:val="Heading4"/>
        <w:bidi w:val="0"/>
        <w:jc w:val="start"/>
        <w:rPr/>
      </w:pPr>
      <w:r>
        <w:rPr>
          <w:rStyle w:val="Strong"/>
          <w:b/>
          <w:bCs/>
        </w:rPr>
        <w:t>6. The Role of Words: From Absolute to Temporary</w:t>
      </w:r>
    </w:p>
    <w:p>
      <w:pPr>
        <w:pStyle w:val="BodyText"/>
        <w:bidi w:val="0"/>
        <w:jc w:val="start"/>
        <w:rPr/>
      </w:pPr>
      <w:r>
        <w:rPr/>
        <w:t xml:space="preserve">Before, I used words to create </w:t>
      </w:r>
      <w:r>
        <w:rPr>
          <w:rStyle w:val="Strong"/>
        </w:rPr>
        <w:t>absolute truths</w:t>
      </w:r>
      <w:r>
        <w:rPr/>
        <w:t>:</w:t>
      </w:r>
    </w:p>
    <w:p>
      <w:pPr>
        <w:pStyle w:val="BodyText"/>
        <w:numPr>
          <w:ilvl w:val="0"/>
          <w:numId w:val="9"/>
        </w:numPr>
        <w:tabs>
          <w:tab w:val="clear" w:pos="709"/>
          <w:tab w:val="left" w:pos="709" w:leader="none"/>
        </w:tabs>
        <w:bidi w:val="0"/>
        <w:spacing w:before="0" w:after="0"/>
        <w:ind w:hanging="283" w:start="709"/>
        <w:jc w:val="start"/>
        <w:rPr/>
      </w:pPr>
      <w:r>
        <w:rPr>
          <w:rStyle w:val="Emphasis"/>
        </w:rPr>
        <w:t>"I must be productive."</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Emphasis"/>
        </w:rPr>
        <w:t>"I should always follow my desires."</w:t>
      </w:r>
      <w:r>
        <w:rPr/>
        <w:t xml:space="preserve"> </w:t>
      </w:r>
    </w:p>
    <w:p>
      <w:pPr>
        <w:pStyle w:val="BodyText"/>
        <w:numPr>
          <w:ilvl w:val="0"/>
          <w:numId w:val="9"/>
        </w:numPr>
        <w:tabs>
          <w:tab w:val="clear" w:pos="709"/>
          <w:tab w:val="left" w:pos="709" w:leader="none"/>
        </w:tabs>
        <w:bidi w:val="0"/>
        <w:ind w:hanging="283" w:start="709"/>
        <w:jc w:val="start"/>
        <w:rPr/>
      </w:pPr>
      <w:r>
        <w:rPr>
          <w:rStyle w:val="Emphasis"/>
        </w:rPr>
        <w:t>"This is who I am."</w:t>
      </w:r>
      <w:r>
        <w:rPr/>
        <w:t xml:space="preserve"> </w:t>
      </w:r>
    </w:p>
    <w:p>
      <w:pPr>
        <w:pStyle w:val="BodyText"/>
        <w:bidi w:val="0"/>
        <w:jc w:val="start"/>
        <w:rPr/>
      </w:pPr>
      <w:r>
        <w:rPr/>
        <w:t xml:space="preserve">Now, words are just </w:t>
      </w:r>
      <w:r>
        <w:rPr>
          <w:rStyle w:val="Strong"/>
        </w:rPr>
        <w:t>temporary names</w:t>
      </w:r>
      <w:r>
        <w:rPr/>
        <w:t xml:space="preserve"> for what I observe:</w:t>
      </w:r>
    </w:p>
    <w:p>
      <w:pPr>
        <w:pStyle w:val="BodyText"/>
        <w:numPr>
          <w:ilvl w:val="0"/>
          <w:numId w:val="10"/>
        </w:numPr>
        <w:tabs>
          <w:tab w:val="clear" w:pos="709"/>
          <w:tab w:val="left" w:pos="709" w:leader="none"/>
        </w:tabs>
        <w:bidi w:val="0"/>
        <w:spacing w:before="0" w:after="0"/>
        <w:ind w:hanging="283" w:start="709"/>
        <w:jc w:val="start"/>
        <w:rPr/>
      </w:pPr>
      <w:r>
        <w:rPr>
          <w:rStyle w:val="Emphasis"/>
        </w:rPr>
        <w:t>"Right now, my brain is telling me to work."</w:t>
      </w:r>
      <w:r>
        <w:rPr/>
        <w:t xml:space="preserve"> </w:t>
      </w:r>
    </w:p>
    <w:p>
      <w:pPr>
        <w:pStyle w:val="BodyText"/>
        <w:numPr>
          <w:ilvl w:val="0"/>
          <w:numId w:val="10"/>
        </w:numPr>
        <w:tabs>
          <w:tab w:val="clear" w:pos="709"/>
          <w:tab w:val="left" w:pos="709" w:leader="none"/>
        </w:tabs>
        <w:bidi w:val="0"/>
        <w:ind w:hanging="283" w:start="709"/>
        <w:jc w:val="start"/>
        <w:rPr/>
      </w:pPr>
      <w:r>
        <w:rPr>
          <w:rStyle w:val="Emphasis"/>
        </w:rPr>
        <w:t>"Right now, I feel like taking a break."</w:t>
      </w:r>
      <w:r>
        <w:rPr/>
        <w:t xml:space="preserve"> </w:t>
      </w:r>
    </w:p>
    <w:p>
      <w:pPr>
        <w:pStyle w:val="BodyText"/>
        <w:bidi w:val="0"/>
        <w:jc w:val="start"/>
        <w:rPr/>
      </w:pPr>
      <w:r>
        <w:rPr/>
        <w:t xml:space="preserve">They’re not commands. They’re not identities. They’re </w:t>
      </w:r>
      <w:r>
        <w:rPr>
          <w:rStyle w:val="Strong"/>
        </w:rPr>
        <w:t>descriptions of the present moment</w:t>
      </w:r>
      <w:r>
        <w:rPr/>
        <w:t>, nothing more.</w:t>
      </w:r>
    </w:p>
    <w:p>
      <w:pPr>
        <w:pStyle w:val="Style15"/>
        <w:bidi w:val="0"/>
        <w:jc w:val="start"/>
        <w:rPr/>
      </w:pPr>
      <w:r>
        <w:rPr/>
      </w:r>
    </w:p>
    <w:p>
      <w:pPr>
        <w:pStyle w:val="Heading4"/>
        <w:bidi w:val="0"/>
        <w:jc w:val="start"/>
        <w:rPr/>
      </w:pPr>
      <w:r>
        <w:rPr>
          <w:rStyle w:val="Strong"/>
          <w:b/>
          <w:bCs/>
        </w:rPr>
        <w:t>7. The Final Realization: Trust the Process</w:t>
      </w:r>
    </w:p>
    <w:p>
      <w:pPr>
        <w:pStyle w:val="BodyText"/>
        <w:bidi w:val="0"/>
        <w:jc w:val="start"/>
        <w:rPr/>
      </w:pPr>
      <w:r>
        <w:rPr/>
        <w:t>The brain is already doing the work. It knows:</w:t>
      </w:r>
    </w:p>
    <w:p>
      <w:pPr>
        <w:pStyle w:val="BodyText"/>
        <w:numPr>
          <w:ilvl w:val="0"/>
          <w:numId w:val="11"/>
        </w:numPr>
        <w:tabs>
          <w:tab w:val="clear" w:pos="709"/>
          <w:tab w:val="left" w:pos="709" w:leader="none"/>
        </w:tabs>
        <w:bidi w:val="0"/>
        <w:spacing w:before="0" w:after="0"/>
        <w:ind w:hanging="283" w:start="709"/>
        <w:jc w:val="start"/>
        <w:rPr/>
      </w:pPr>
      <w:r>
        <w:rPr/>
        <w:t xml:space="preserve">What I </w:t>
      </w:r>
      <w:r>
        <w:rPr>
          <w:rStyle w:val="Emphasis"/>
        </w:rPr>
        <w:t>need</w:t>
      </w:r>
      <w:r>
        <w:rPr/>
        <w:t xml:space="preserve"> to do (survival, growth, responsibility). </w:t>
      </w:r>
    </w:p>
    <w:p>
      <w:pPr>
        <w:pStyle w:val="BodyText"/>
        <w:numPr>
          <w:ilvl w:val="0"/>
          <w:numId w:val="11"/>
        </w:numPr>
        <w:tabs>
          <w:tab w:val="clear" w:pos="709"/>
          <w:tab w:val="left" w:pos="709" w:leader="none"/>
        </w:tabs>
        <w:bidi w:val="0"/>
        <w:ind w:hanging="283" w:start="709"/>
        <w:jc w:val="start"/>
        <w:rPr/>
      </w:pPr>
      <w:r>
        <w:rPr/>
        <w:t xml:space="preserve">What I </w:t>
      </w:r>
      <w:r>
        <w:rPr>
          <w:rStyle w:val="Emphasis"/>
        </w:rPr>
        <w:t>want</w:t>
      </w:r>
      <w:r>
        <w:rPr/>
        <w:t xml:space="preserve"> to do (joy, rest, exploration). </w:t>
      </w:r>
    </w:p>
    <w:p>
      <w:pPr>
        <w:pStyle w:val="BodyText"/>
        <w:bidi w:val="0"/>
        <w:jc w:val="start"/>
        <w:rPr/>
      </w:pPr>
      <w:r>
        <w:rPr/>
        <w:t xml:space="preserve">My job isn’t to </w:t>
      </w:r>
      <w:r>
        <w:rPr>
          <w:rStyle w:val="Strong"/>
        </w:rPr>
        <w:t>control</w:t>
      </w:r>
      <w:r>
        <w:rPr/>
        <w:t xml:space="preserve"> these forces, but to </w:t>
      </w:r>
      <w:r>
        <w:rPr>
          <w:rStyle w:val="Strong"/>
        </w:rPr>
        <w:t>observe and trust</w:t>
      </w:r>
      <w:r>
        <w:rPr/>
        <w:t xml:space="preserve"> them.</w:t>
      </w:r>
    </w:p>
    <w:p>
      <w:pPr>
        <w:pStyle w:val="BodyText"/>
        <w:numPr>
          <w:ilvl w:val="0"/>
          <w:numId w:val="12"/>
        </w:numPr>
        <w:tabs>
          <w:tab w:val="clear" w:pos="709"/>
          <w:tab w:val="left" w:pos="709" w:leader="none"/>
        </w:tabs>
        <w:bidi w:val="0"/>
        <w:spacing w:before="0" w:after="0"/>
        <w:ind w:hanging="283" w:start="709"/>
        <w:jc w:val="start"/>
        <w:rPr/>
      </w:pPr>
      <w:r>
        <w:rPr/>
        <w:t xml:space="preserve">If I’m tired, my brain will push me to rest. </w:t>
      </w:r>
    </w:p>
    <w:p>
      <w:pPr>
        <w:pStyle w:val="BodyText"/>
        <w:numPr>
          <w:ilvl w:val="0"/>
          <w:numId w:val="12"/>
        </w:numPr>
        <w:tabs>
          <w:tab w:val="clear" w:pos="709"/>
          <w:tab w:val="left" w:pos="709" w:leader="none"/>
        </w:tabs>
        <w:bidi w:val="0"/>
        <w:spacing w:before="0" w:after="0"/>
        <w:ind w:hanging="283" w:start="709"/>
        <w:jc w:val="start"/>
        <w:rPr/>
      </w:pPr>
      <w:r>
        <w:rPr/>
        <w:t xml:space="preserve">If I’m rested, my brain will push me to act. </w:t>
      </w:r>
    </w:p>
    <w:p>
      <w:pPr>
        <w:pStyle w:val="BodyText"/>
        <w:numPr>
          <w:ilvl w:val="0"/>
          <w:numId w:val="12"/>
        </w:numPr>
        <w:tabs>
          <w:tab w:val="clear" w:pos="709"/>
          <w:tab w:val="left" w:pos="709" w:leader="none"/>
        </w:tabs>
        <w:bidi w:val="0"/>
        <w:spacing w:before="0" w:after="0"/>
        <w:ind w:hanging="283" w:start="709"/>
        <w:jc w:val="start"/>
        <w:rPr/>
      </w:pPr>
      <w:r>
        <w:rPr/>
        <w:t xml:space="preserve">If I’m inspired, my brain will push me to create. </w:t>
      </w:r>
    </w:p>
    <w:p>
      <w:pPr>
        <w:pStyle w:val="BodyText"/>
        <w:numPr>
          <w:ilvl w:val="0"/>
          <w:numId w:val="12"/>
        </w:numPr>
        <w:tabs>
          <w:tab w:val="clear" w:pos="709"/>
          <w:tab w:val="left" w:pos="709" w:leader="none"/>
        </w:tabs>
        <w:bidi w:val="0"/>
        <w:ind w:hanging="283" w:start="709"/>
        <w:jc w:val="start"/>
        <w:rPr/>
      </w:pPr>
      <w:r>
        <w:rPr/>
        <w:t xml:space="preserve">If I’m bored, my brain will push me to seek novelty. </w:t>
      </w:r>
    </w:p>
    <w:p>
      <w:pPr>
        <w:pStyle w:val="BodyText"/>
        <w:bidi w:val="0"/>
        <w:jc w:val="start"/>
        <w:rPr/>
      </w:pPr>
      <w:r>
        <w:rPr>
          <w:rStyle w:val="Strong"/>
        </w:rPr>
        <w:t>There is no need to force, to plan, or to judge.</w:t>
      </w:r>
      <w:r>
        <w:rPr/>
        <w:t xml:space="preserve"> The moment I stop interfering, everything falls into place.</w:t>
      </w:r>
    </w:p>
    <w:p>
      <w:pPr>
        <w:pStyle w:val="Style15"/>
        <w:bidi w:val="0"/>
        <w:jc w:val="start"/>
        <w:rPr/>
      </w:pPr>
      <w:r>
        <w:rPr/>
      </w:r>
    </w:p>
    <w:p>
      <w:pPr>
        <w:pStyle w:val="Heading3"/>
        <w:bidi w:val="0"/>
        <w:jc w:val="start"/>
        <w:rPr/>
      </w:pPr>
      <w:r>
        <w:rPr>
          <w:rStyle w:val="Strong"/>
          <w:b/>
          <w:bCs/>
        </w:rPr>
        <w:t>Conclusion: Living Without the Burden of Certainty</w:t>
      </w:r>
    </w:p>
    <w:p>
      <w:pPr>
        <w:pStyle w:val="BodyText"/>
        <w:bidi w:val="0"/>
        <w:jc w:val="start"/>
        <w:rPr/>
      </w:pPr>
      <w:r>
        <w:rPr/>
        <w:t xml:space="preserve">I no longer search for a </w:t>
      </w:r>
      <w:r>
        <w:rPr>
          <w:rStyle w:val="Strong"/>
        </w:rPr>
        <w:t>perfect guide</w:t>
      </w:r>
      <w:r>
        <w:rPr/>
        <w:t xml:space="preserve"> or a </w:t>
      </w:r>
      <w:r>
        <w:rPr>
          <w:rStyle w:val="Strong"/>
        </w:rPr>
        <w:t>fixed identity</w:t>
      </w:r>
      <w:r>
        <w:rPr/>
        <w:t xml:space="preserve">. Instead, I live in the </w:t>
      </w:r>
      <w:r>
        <w:rPr>
          <w:rStyle w:val="Strong"/>
        </w:rPr>
        <w:t>adaptive present</w:t>
      </w:r>
      <w:r>
        <w:rPr/>
        <w:t>, where:</w:t>
      </w:r>
    </w:p>
    <w:p>
      <w:pPr>
        <w:pStyle w:val="BodyText"/>
        <w:numPr>
          <w:ilvl w:val="0"/>
          <w:numId w:val="13"/>
        </w:numPr>
        <w:tabs>
          <w:tab w:val="clear" w:pos="709"/>
          <w:tab w:val="left" w:pos="709" w:leader="none"/>
        </w:tabs>
        <w:bidi w:val="0"/>
        <w:spacing w:before="0" w:after="0"/>
        <w:ind w:hanging="283" w:start="709"/>
        <w:jc w:val="start"/>
        <w:rPr/>
      </w:pPr>
      <w:r>
        <w:rPr/>
        <w:t xml:space="preserve">My </w:t>
      </w:r>
      <w:r>
        <w:rPr>
          <w:rStyle w:val="Strong"/>
        </w:rPr>
        <w:t>actions</w:t>
      </w:r>
      <w:r>
        <w:rPr/>
        <w:t xml:space="preserve"> are guided by what’s needed </w:t>
      </w:r>
      <w:r>
        <w:rPr>
          <w:rStyle w:val="Emphasis"/>
        </w:rPr>
        <w:t>now</w:t>
      </w:r>
      <w:r>
        <w:rPr/>
        <w:t xml:space="preserve">. </w:t>
      </w:r>
    </w:p>
    <w:p>
      <w:pPr>
        <w:pStyle w:val="BodyText"/>
        <w:numPr>
          <w:ilvl w:val="0"/>
          <w:numId w:val="13"/>
        </w:numPr>
        <w:tabs>
          <w:tab w:val="clear" w:pos="709"/>
          <w:tab w:val="left" w:pos="709" w:leader="none"/>
        </w:tabs>
        <w:bidi w:val="0"/>
        <w:spacing w:before="0" w:after="0"/>
        <w:ind w:hanging="283" w:start="709"/>
        <w:jc w:val="start"/>
        <w:rPr/>
      </w:pPr>
      <w:r>
        <w:rPr/>
        <w:t xml:space="preserve">My </w:t>
      </w:r>
      <w:r>
        <w:rPr>
          <w:rStyle w:val="Strong"/>
        </w:rPr>
        <w:t>desires</w:t>
      </w:r>
      <w:r>
        <w:rPr/>
        <w:t xml:space="preserve"> are honored as they arise </w:t>
      </w:r>
      <w:r>
        <w:rPr>
          <w:rStyle w:val="Emphasis"/>
        </w:rPr>
        <w:t>now</w:t>
      </w:r>
      <w:r>
        <w:rPr/>
        <w:t xml:space="preserve">. </w:t>
      </w:r>
    </w:p>
    <w:p>
      <w:pPr>
        <w:pStyle w:val="BodyText"/>
        <w:numPr>
          <w:ilvl w:val="0"/>
          <w:numId w:val="13"/>
        </w:numPr>
        <w:tabs>
          <w:tab w:val="clear" w:pos="709"/>
          <w:tab w:val="left" w:pos="709" w:leader="none"/>
        </w:tabs>
        <w:bidi w:val="0"/>
        <w:ind w:hanging="283" w:start="709"/>
        <w:jc w:val="start"/>
        <w:rPr/>
      </w:pPr>
      <w:r>
        <w:rPr/>
        <w:t xml:space="preserve">My </w:t>
      </w:r>
      <w:r>
        <w:rPr>
          <w:rStyle w:val="Strong"/>
        </w:rPr>
        <w:t>mind</w:t>
      </w:r>
      <w:r>
        <w:rPr/>
        <w:t xml:space="preserve"> balances both without my interference. </w:t>
      </w:r>
    </w:p>
    <w:p>
      <w:pPr>
        <w:pStyle w:val="BodyText"/>
        <w:bidi w:val="0"/>
        <w:jc w:val="start"/>
        <w:rPr/>
      </w:pPr>
      <w:r>
        <w:rPr/>
        <w:t xml:space="preserve">This isn’t laziness. It’s not recklessness. It’s </w:t>
      </w:r>
      <w:r>
        <w:rPr>
          <w:rStyle w:val="Strong"/>
        </w:rPr>
        <w:t>the most efficient, harmonious way to live</w:t>
      </w:r>
      <w:r>
        <w:rPr/>
        <w:t>—because it’s aligned with how the brain already works.</w:t>
      </w:r>
    </w:p>
    <w:p>
      <w:pPr>
        <w:pStyle w:val="BodyText"/>
        <w:bidi w:val="0"/>
        <w:jc w:val="start"/>
        <w:rPr/>
      </w:pPr>
      <w:r>
        <w:rPr/>
        <w:t xml:space="preserve">The moment I stopped fighting my own nature, I found peace. And for the first time, I’m truly </w:t>
      </w:r>
      <w:r>
        <w:rPr>
          <w:rStyle w:val="Strong"/>
        </w:rPr>
        <w:t>free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1106</Words>
  <Characters>5076</Characters>
  <CharactersWithSpaces>6100</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2026-03-22T20:20:16Z</dcterms:created>
  <dc:creator/>
  <dc:description/>
  <dc:language>ru-RU</dc:language>
  <cp:lastModifiedBy/>
  <dcterms:modified xsi:type="dcterms:W3CDTF">2026-03-22T20:20:50Z</dcterms:modified>
  <cp:revision>2</cp:revision>
  <dc:subject/>
  <dc:title>Calibri</dc:title>
</cp:coreProperties>
</file>